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AFAB" w14:textId="0837E54F" w:rsidR="00B0069C" w:rsidRPr="00F30FFB" w:rsidRDefault="00B0069C" w:rsidP="00B0069C">
      <w:pPr>
        <w:rPr>
          <w:sz w:val="28"/>
          <w:szCs w:val="28"/>
        </w:rPr>
      </w:pPr>
      <w:r w:rsidRPr="00F30FFB">
        <w:rPr>
          <w:sz w:val="28"/>
          <w:szCs w:val="28"/>
        </w:rPr>
        <w:t>Formandens beretning</w:t>
      </w:r>
      <w:r>
        <w:rPr>
          <w:sz w:val="28"/>
          <w:szCs w:val="28"/>
        </w:rPr>
        <w:t xml:space="preserve"> 2023</w:t>
      </w:r>
    </w:p>
    <w:p w14:paraId="13440492" w14:textId="77777777" w:rsidR="00B0069C" w:rsidRPr="00106693" w:rsidRDefault="00B0069C" w:rsidP="00B0069C">
      <w:pPr>
        <w:rPr>
          <w:sz w:val="26"/>
          <w:szCs w:val="26"/>
        </w:rPr>
      </w:pPr>
      <w:r w:rsidRPr="00106693">
        <w:rPr>
          <w:sz w:val="26"/>
          <w:szCs w:val="26"/>
        </w:rPr>
        <w:t xml:space="preserve">Først og fremmest velkommen til alle jer fremmødte. </w:t>
      </w:r>
    </w:p>
    <w:p w14:paraId="33701986" w14:textId="041042A2" w:rsidR="00B0069C" w:rsidRPr="00106693" w:rsidRDefault="00B0069C" w:rsidP="00B0069C">
      <w:pPr>
        <w:rPr>
          <w:sz w:val="26"/>
          <w:szCs w:val="26"/>
        </w:rPr>
      </w:pPr>
      <w:r w:rsidRPr="00106693">
        <w:rPr>
          <w:sz w:val="26"/>
          <w:szCs w:val="26"/>
        </w:rPr>
        <w:t xml:space="preserve">Bestyrelsen har i det sidste år bestået af Tine, Hanne, Brian, Sine samt Lotte, som aktiv suppleant. </w:t>
      </w:r>
      <w:r w:rsidR="00DA5C3C" w:rsidRPr="00106693">
        <w:rPr>
          <w:sz w:val="26"/>
          <w:szCs w:val="26"/>
        </w:rPr>
        <w:t>Vi konstituerede os m</w:t>
      </w:r>
      <w:r w:rsidR="00C2636A" w:rsidRPr="00106693">
        <w:rPr>
          <w:sz w:val="26"/>
          <w:szCs w:val="26"/>
        </w:rPr>
        <w:t>ed</w:t>
      </w:r>
      <w:r w:rsidRPr="00106693">
        <w:rPr>
          <w:sz w:val="26"/>
          <w:szCs w:val="26"/>
        </w:rPr>
        <w:t xml:space="preserve"> Hanne s</w:t>
      </w:r>
      <w:r w:rsidR="00DA5C3C" w:rsidRPr="00106693">
        <w:rPr>
          <w:sz w:val="26"/>
          <w:szCs w:val="26"/>
        </w:rPr>
        <w:t>om s</w:t>
      </w:r>
      <w:r w:rsidRPr="00106693">
        <w:rPr>
          <w:sz w:val="26"/>
          <w:szCs w:val="26"/>
        </w:rPr>
        <w:t>ekretær</w:t>
      </w:r>
      <w:r w:rsidR="00C2636A" w:rsidRPr="00106693">
        <w:rPr>
          <w:sz w:val="26"/>
          <w:szCs w:val="26"/>
        </w:rPr>
        <w:t xml:space="preserve"> og</w:t>
      </w:r>
      <w:r w:rsidRPr="00106693">
        <w:rPr>
          <w:sz w:val="26"/>
          <w:szCs w:val="26"/>
        </w:rPr>
        <w:t xml:space="preserve"> Brian </w:t>
      </w:r>
      <w:r w:rsidR="00DA5C3C" w:rsidRPr="00106693">
        <w:rPr>
          <w:sz w:val="26"/>
          <w:szCs w:val="26"/>
        </w:rPr>
        <w:t xml:space="preserve">som </w:t>
      </w:r>
      <w:r w:rsidRPr="00106693">
        <w:rPr>
          <w:sz w:val="26"/>
          <w:szCs w:val="26"/>
        </w:rPr>
        <w:t>Webmaster</w:t>
      </w:r>
      <w:r w:rsidR="00C2636A" w:rsidRPr="00106693">
        <w:rPr>
          <w:sz w:val="26"/>
          <w:szCs w:val="26"/>
        </w:rPr>
        <w:t>. Tine er valg</w:t>
      </w:r>
      <w:r w:rsidR="00767335" w:rsidRPr="00106693">
        <w:rPr>
          <w:sz w:val="26"/>
          <w:szCs w:val="26"/>
        </w:rPr>
        <w:t>t</w:t>
      </w:r>
      <w:r w:rsidR="00C2636A" w:rsidRPr="00106693">
        <w:rPr>
          <w:sz w:val="26"/>
          <w:szCs w:val="26"/>
        </w:rPr>
        <w:t xml:space="preserve"> som kasserer</w:t>
      </w:r>
      <w:r w:rsidR="00767335" w:rsidRPr="00106693">
        <w:rPr>
          <w:sz w:val="26"/>
          <w:szCs w:val="26"/>
        </w:rPr>
        <w:t>, Bent som revisor</w:t>
      </w:r>
      <w:r w:rsidR="00C2636A" w:rsidRPr="00106693">
        <w:rPr>
          <w:sz w:val="26"/>
          <w:szCs w:val="26"/>
        </w:rPr>
        <w:t xml:space="preserve"> og </w:t>
      </w:r>
      <w:r w:rsidRPr="00106693">
        <w:rPr>
          <w:sz w:val="26"/>
          <w:szCs w:val="26"/>
        </w:rPr>
        <w:t xml:space="preserve">jeg </w:t>
      </w:r>
      <w:r w:rsidR="00C2636A" w:rsidRPr="00106693">
        <w:rPr>
          <w:sz w:val="26"/>
          <w:szCs w:val="26"/>
        </w:rPr>
        <w:t>som</w:t>
      </w:r>
      <w:r w:rsidR="00DA5C3C" w:rsidRPr="00106693">
        <w:rPr>
          <w:sz w:val="26"/>
          <w:szCs w:val="26"/>
        </w:rPr>
        <w:t xml:space="preserve"> </w:t>
      </w:r>
      <w:r w:rsidRPr="00106693">
        <w:rPr>
          <w:sz w:val="26"/>
          <w:szCs w:val="26"/>
        </w:rPr>
        <w:t xml:space="preserve">formand. Bestyrelsen har holdt </w:t>
      </w:r>
      <w:r w:rsidR="006D2B9D" w:rsidRPr="00106693">
        <w:rPr>
          <w:sz w:val="26"/>
          <w:szCs w:val="26"/>
        </w:rPr>
        <w:t>3</w:t>
      </w:r>
      <w:r w:rsidRPr="00106693">
        <w:rPr>
          <w:sz w:val="26"/>
          <w:szCs w:val="26"/>
        </w:rPr>
        <w:t xml:space="preserve"> bestyrelsesmøder. Jeg vil benytte denne lejlighed til at takke alle for deres arbejde i bestyrelsen. </w:t>
      </w:r>
    </w:p>
    <w:p w14:paraId="5EE9FF83" w14:textId="51210A0A" w:rsidR="007627D6" w:rsidRPr="00106693" w:rsidRDefault="007627D6" w:rsidP="00B0069C">
      <w:pPr>
        <w:rPr>
          <w:sz w:val="26"/>
          <w:szCs w:val="26"/>
        </w:rPr>
      </w:pPr>
      <w:r w:rsidRPr="00106693">
        <w:rPr>
          <w:sz w:val="26"/>
          <w:szCs w:val="26"/>
        </w:rPr>
        <w:t>Vi håber, at I alle har nydt sommeren med både solskin og byger</w:t>
      </w:r>
      <w:r w:rsidR="000E7ACE" w:rsidRPr="00106693">
        <w:rPr>
          <w:sz w:val="26"/>
          <w:szCs w:val="26"/>
        </w:rPr>
        <w:t>,</w:t>
      </w:r>
      <w:r w:rsidRPr="00106693">
        <w:rPr>
          <w:sz w:val="26"/>
          <w:szCs w:val="26"/>
        </w:rPr>
        <w:t xml:space="preserve"> der går og kommer.</w:t>
      </w:r>
    </w:p>
    <w:p w14:paraId="759C71F9" w14:textId="6A1F7170" w:rsidR="00A31B86" w:rsidRPr="00106693" w:rsidRDefault="006E30F4" w:rsidP="00B0069C">
      <w:pPr>
        <w:rPr>
          <w:sz w:val="26"/>
          <w:szCs w:val="26"/>
        </w:rPr>
      </w:pPr>
      <w:r w:rsidRPr="00106693">
        <w:rPr>
          <w:sz w:val="26"/>
          <w:szCs w:val="26"/>
        </w:rPr>
        <w:t>Vi har</w:t>
      </w:r>
      <w:r w:rsidR="00A31B86" w:rsidRPr="00106693">
        <w:rPr>
          <w:sz w:val="26"/>
          <w:szCs w:val="26"/>
        </w:rPr>
        <w:t xml:space="preserve"> holdt urafstemning om de vedtægtsændringer </w:t>
      </w:r>
      <w:r w:rsidRPr="00106693">
        <w:rPr>
          <w:sz w:val="26"/>
          <w:szCs w:val="26"/>
        </w:rPr>
        <w:t>og om</w:t>
      </w:r>
      <w:r w:rsidR="006D2B9D" w:rsidRPr="00106693">
        <w:rPr>
          <w:sz w:val="26"/>
          <w:szCs w:val="26"/>
        </w:rPr>
        <w:t xml:space="preserve"> ekstraordinær kontingentforhøjelse. Begge dele blev vedtaget.</w:t>
      </w:r>
    </w:p>
    <w:p w14:paraId="1741CDCF" w14:textId="11E22B54" w:rsidR="00C248FD" w:rsidRPr="00106693" w:rsidRDefault="00C248FD" w:rsidP="00B0069C">
      <w:pPr>
        <w:rPr>
          <w:sz w:val="26"/>
          <w:szCs w:val="26"/>
        </w:rPr>
      </w:pPr>
      <w:r w:rsidRPr="00106693">
        <w:rPr>
          <w:sz w:val="26"/>
          <w:szCs w:val="26"/>
        </w:rPr>
        <w:t xml:space="preserve">Vi aftalte sidste år, at få genoprettet vore grusveje, når gravearbejdet ved vejene i forbindelse med etablering af fibernet og vedligeholdelse af </w:t>
      </w:r>
      <w:r w:rsidR="008D1A07" w:rsidRPr="00106693">
        <w:rPr>
          <w:sz w:val="26"/>
          <w:szCs w:val="26"/>
        </w:rPr>
        <w:t>kloakken</w:t>
      </w:r>
      <w:r w:rsidRPr="00106693">
        <w:rPr>
          <w:sz w:val="26"/>
          <w:szCs w:val="26"/>
        </w:rPr>
        <w:t xml:space="preserve"> var færdigt. Fibernettet er etableret og Grib Forsyning er næsten færdige</w:t>
      </w:r>
      <w:r w:rsidR="008366E7" w:rsidRPr="00106693">
        <w:rPr>
          <w:sz w:val="26"/>
          <w:szCs w:val="26"/>
        </w:rPr>
        <w:t xml:space="preserve">. </w:t>
      </w:r>
      <w:proofErr w:type="spellStart"/>
      <w:r w:rsidR="008366E7" w:rsidRPr="00106693">
        <w:rPr>
          <w:sz w:val="26"/>
          <w:szCs w:val="26"/>
        </w:rPr>
        <w:t>Entreprænøren</w:t>
      </w:r>
      <w:proofErr w:type="spellEnd"/>
      <w:r w:rsidR="008366E7" w:rsidRPr="00106693">
        <w:rPr>
          <w:sz w:val="26"/>
          <w:szCs w:val="26"/>
        </w:rPr>
        <w:t xml:space="preserve"> starter arbejdet 4. september i år. Vi </w:t>
      </w:r>
      <w:r w:rsidR="006E30F4" w:rsidRPr="00106693">
        <w:rPr>
          <w:sz w:val="26"/>
          <w:szCs w:val="26"/>
        </w:rPr>
        <w:t>har</w:t>
      </w:r>
      <w:r w:rsidR="008366E7" w:rsidRPr="00106693">
        <w:rPr>
          <w:sz w:val="26"/>
          <w:szCs w:val="26"/>
        </w:rPr>
        <w:t xml:space="preserve"> siden sidste år</w:t>
      </w:r>
      <w:r w:rsidR="006E30F4" w:rsidRPr="00106693">
        <w:rPr>
          <w:sz w:val="26"/>
          <w:szCs w:val="26"/>
        </w:rPr>
        <w:t xml:space="preserve"> indhentet </w:t>
      </w:r>
      <w:r w:rsidR="008366E7" w:rsidRPr="00106693">
        <w:rPr>
          <w:sz w:val="26"/>
          <w:szCs w:val="26"/>
        </w:rPr>
        <w:t>yderligere</w:t>
      </w:r>
      <w:r w:rsidR="006E30F4" w:rsidRPr="00106693">
        <w:rPr>
          <w:sz w:val="26"/>
          <w:szCs w:val="26"/>
        </w:rPr>
        <w:t xml:space="preserve"> tilbud, hvoraf det, der blev fremlagt for jer sidste år, er betydeligt billigere end det tilbud, vi senere har fået. </w:t>
      </w:r>
    </w:p>
    <w:p w14:paraId="626D1FD8" w14:textId="6198465E" w:rsidR="00767335" w:rsidRPr="00106693" w:rsidRDefault="00767335" w:rsidP="00B0069C">
      <w:pPr>
        <w:rPr>
          <w:sz w:val="26"/>
          <w:szCs w:val="26"/>
        </w:rPr>
      </w:pPr>
      <w:r w:rsidRPr="00106693">
        <w:rPr>
          <w:sz w:val="26"/>
          <w:szCs w:val="26"/>
        </w:rPr>
        <w:t xml:space="preserve">Som det blev drøftet ved sidste generalforsamling, vil vedligeholdelsen af vejene </w:t>
      </w:r>
      <w:r w:rsidR="008366E7" w:rsidRPr="00106693">
        <w:rPr>
          <w:sz w:val="26"/>
          <w:szCs w:val="26"/>
        </w:rPr>
        <w:t xml:space="preserve">kun </w:t>
      </w:r>
      <w:r w:rsidRPr="00106693">
        <w:rPr>
          <w:sz w:val="26"/>
          <w:szCs w:val="26"/>
        </w:rPr>
        <w:t>omfatte vejene. De der måtte ønske, at få udført arbejde på indkørsler mv. på de enkle matrikler, er velkomne til at tage kontakt med entreprenøren (eller andre), men arbejde på de enkelte matrikler, er for grundejerens egen regning.</w:t>
      </w:r>
    </w:p>
    <w:p w14:paraId="124B968D" w14:textId="1BC87216" w:rsidR="00A31B86" w:rsidRPr="00106693" w:rsidRDefault="006D2B9D" w:rsidP="00B0069C">
      <w:pPr>
        <w:rPr>
          <w:sz w:val="26"/>
          <w:szCs w:val="26"/>
        </w:rPr>
      </w:pPr>
      <w:r w:rsidRPr="00106693">
        <w:rPr>
          <w:sz w:val="26"/>
          <w:szCs w:val="26"/>
        </w:rPr>
        <w:t>En af grundejerne</w:t>
      </w:r>
      <w:r w:rsidR="00E278F5" w:rsidRPr="00106693">
        <w:rPr>
          <w:sz w:val="26"/>
          <w:szCs w:val="26"/>
        </w:rPr>
        <w:t>,</w:t>
      </w:r>
      <w:r w:rsidRPr="00106693">
        <w:rPr>
          <w:sz w:val="26"/>
          <w:szCs w:val="26"/>
        </w:rPr>
        <w:t xml:space="preserve"> gjorde indsigelse</w:t>
      </w:r>
      <w:r w:rsidR="00767335" w:rsidRPr="00106693">
        <w:rPr>
          <w:sz w:val="26"/>
          <w:szCs w:val="26"/>
        </w:rPr>
        <w:t xml:space="preserve"> mod at vi sendte forslag om ekstraordinært kontingent til urafstemning</w:t>
      </w:r>
      <w:r w:rsidR="00C248FD" w:rsidRPr="00106693">
        <w:rPr>
          <w:sz w:val="26"/>
          <w:szCs w:val="26"/>
        </w:rPr>
        <w:t>. Som I nok har opdaget, var bestyrelsen</w:t>
      </w:r>
      <w:r w:rsidR="000E7ACE" w:rsidRPr="00106693">
        <w:rPr>
          <w:sz w:val="26"/>
          <w:szCs w:val="26"/>
        </w:rPr>
        <w:t xml:space="preserve"> – efter at have søgt juridisk vejledning -</w:t>
      </w:r>
      <w:r w:rsidR="00C248FD" w:rsidRPr="00106693">
        <w:rPr>
          <w:sz w:val="26"/>
          <w:szCs w:val="26"/>
        </w:rPr>
        <w:t xml:space="preserve"> ikke enig</w:t>
      </w:r>
      <w:r w:rsidR="00767335" w:rsidRPr="00106693">
        <w:rPr>
          <w:sz w:val="26"/>
          <w:szCs w:val="26"/>
        </w:rPr>
        <w:t xml:space="preserve"> i indsigelsen. </w:t>
      </w:r>
      <w:r w:rsidR="00C248FD" w:rsidRPr="00106693">
        <w:rPr>
          <w:sz w:val="26"/>
          <w:szCs w:val="26"/>
        </w:rPr>
        <w:t>Sagen gav imidlertid anledning til, at vi drøftede behovet for en mere gennemgribende modernisering af vedtægterne</w:t>
      </w:r>
      <w:r w:rsidR="00715B27" w:rsidRPr="00106693">
        <w:rPr>
          <w:sz w:val="26"/>
          <w:szCs w:val="26"/>
        </w:rPr>
        <w:t xml:space="preserve">. Vi </w:t>
      </w:r>
      <w:r w:rsidR="000E7ACE" w:rsidRPr="00106693">
        <w:rPr>
          <w:sz w:val="26"/>
          <w:szCs w:val="26"/>
        </w:rPr>
        <w:t>opfordrer til at nogen af jer går ind i dette arbejde i det kommende år.</w:t>
      </w:r>
    </w:p>
    <w:p w14:paraId="773E3117" w14:textId="4FCC0B0D" w:rsidR="004752AB" w:rsidRPr="00106693" w:rsidRDefault="00B0069C">
      <w:pPr>
        <w:rPr>
          <w:sz w:val="26"/>
          <w:szCs w:val="26"/>
        </w:rPr>
      </w:pPr>
      <w:r w:rsidRPr="00106693">
        <w:rPr>
          <w:sz w:val="26"/>
          <w:szCs w:val="26"/>
        </w:rPr>
        <w:t xml:space="preserve"> </w:t>
      </w:r>
      <w:r w:rsidR="00715B27" w:rsidRPr="00106693">
        <w:rPr>
          <w:sz w:val="26"/>
          <w:szCs w:val="26"/>
        </w:rPr>
        <w:t xml:space="preserve">Vi blev i marts opmærksomme på, at Planudvalget i Gribskov Kommune </w:t>
      </w:r>
      <w:r w:rsidR="004752AB" w:rsidRPr="00106693">
        <w:rPr>
          <w:sz w:val="26"/>
          <w:szCs w:val="26"/>
        </w:rPr>
        <w:t>skulle tage stilling til</w:t>
      </w:r>
      <w:r w:rsidR="00C2636A" w:rsidRPr="00106693">
        <w:rPr>
          <w:sz w:val="26"/>
          <w:szCs w:val="26"/>
        </w:rPr>
        <w:t>,</w:t>
      </w:r>
      <w:r w:rsidR="004752AB" w:rsidRPr="00106693">
        <w:rPr>
          <w:sz w:val="26"/>
          <w:szCs w:val="26"/>
        </w:rPr>
        <w:t xml:space="preserve"> om de ville nedlægge et såkaldt §14 forbud mod opførelsen af store sommerhuse i kommunen, herunder et på </w:t>
      </w:r>
      <w:hyperlink r:id="rId5" w:history="1">
        <w:r w:rsidR="004752AB" w:rsidRPr="00106693">
          <w:rPr>
            <w:rStyle w:val="Hyperlink"/>
            <w:sz w:val="26"/>
            <w:szCs w:val="26"/>
          </w:rPr>
          <w:t>Hesselhøj 9</w:t>
        </w:r>
      </w:hyperlink>
      <w:r w:rsidR="004752AB" w:rsidRPr="00106693">
        <w:rPr>
          <w:sz w:val="26"/>
          <w:szCs w:val="26"/>
        </w:rPr>
        <w:t xml:space="preserve">, </w:t>
      </w:r>
      <w:r w:rsidR="00C2636A" w:rsidRPr="00106693">
        <w:rPr>
          <w:sz w:val="26"/>
          <w:szCs w:val="26"/>
        </w:rPr>
        <w:t>hvor den nye ejer</w:t>
      </w:r>
      <w:r w:rsidR="004752AB" w:rsidRPr="00106693">
        <w:rPr>
          <w:sz w:val="26"/>
          <w:szCs w:val="26"/>
        </w:rPr>
        <w:t xml:space="preserve"> havde ansøgt om at erstatte </w:t>
      </w:r>
      <w:r w:rsidR="00C2636A" w:rsidRPr="00106693">
        <w:rPr>
          <w:sz w:val="26"/>
          <w:szCs w:val="26"/>
        </w:rPr>
        <w:t xml:space="preserve">det gamle </w:t>
      </w:r>
      <w:r w:rsidR="004752AB" w:rsidRPr="00106693">
        <w:rPr>
          <w:sz w:val="26"/>
          <w:szCs w:val="26"/>
        </w:rPr>
        <w:t xml:space="preserve">sommerhus på 40 kvm med et </w:t>
      </w:r>
      <w:r w:rsidR="00C2636A" w:rsidRPr="00106693">
        <w:rPr>
          <w:sz w:val="26"/>
          <w:szCs w:val="26"/>
        </w:rPr>
        <w:t xml:space="preserve">nyt </w:t>
      </w:r>
      <w:r w:rsidR="004752AB" w:rsidRPr="00106693">
        <w:rPr>
          <w:sz w:val="26"/>
          <w:szCs w:val="26"/>
        </w:rPr>
        <w:t xml:space="preserve">på 306 kvm. Bestyrelsen sendte en indsigelse, </w:t>
      </w:r>
      <w:r w:rsidR="008D1A07" w:rsidRPr="00106693">
        <w:rPr>
          <w:sz w:val="26"/>
          <w:szCs w:val="26"/>
        </w:rPr>
        <w:t xml:space="preserve">som vi tidligere har </w:t>
      </w:r>
      <w:r w:rsidR="00C2636A" w:rsidRPr="00106693">
        <w:rPr>
          <w:sz w:val="26"/>
          <w:szCs w:val="26"/>
        </w:rPr>
        <w:t>orienteret jer om.</w:t>
      </w:r>
      <w:r w:rsidR="008D1A07" w:rsidRPr="00106693">
        <w:rPr>
          <w:sz w:val="26"/>
          <w:szCs w:val="26"/>
        </w:rPr>
        <w:t xml:space="preserve"> Flere grundejere henvendte sig desuden selv til planudvalgsmedlemmerne. Planudvalget har, trods vore argumenter, ikke </w:t>
      </w:r>
      <w:r w:rsidR="00C2636A" w:rsidRPr="00106693">
        <w:rPr>
          <w:sz w:val="26"/>
          <w:szCs w:val="26"/>
        </w:rPr>
        <w:t>ønsket at udskyde tilladelsen</w:t>
      </w:r>
      <w:r w:rsidR="008D1A07" w:rsidRPr="00106693">
        <w:rPr>
          <w:sz w:val="26"/>
          <w:szCs w:val="26"/>
        </w:rPr>
        <w:t xml:space="preserve">. </w:t>
      </w:r>
    </w:p>
    <w:p w14:paraId="11B2799F" w14:textId="27CC9143" w:rsidR="005443D6" w:rsidRPr="00106693" w:rsidRDefault="008D1A07">
      <w:pPr>
        <w:rPr>
          <w:sz w:val="26"/>
          <w:szCs w:val="26"/>
        </w:rPr>
      </w:pPr>
      <w:r w:rsidRPr="00106693">
        <w:rPr>
          <w:sz w:val="26"/>
          <w:szCs w:val="26"/>
        </w:rPr>
        <w:t xml:space="preserve">Selvom vejvedligeholdelsen er vores </w:t>
      </w:r>
      <w:r w:rsidR="005443D6" w:rsidRPr="00106693">
        <w:rPr>
          <w:sz w:val="26"/>
          <w:szCs w:val="26"/>
        </w:rPr>
        <w:t xml:space="preserve">hovedformål, bliver der i det kommende år flere andre ting, vi skal tage stilling til. </w:t>
      </w:r>
    </w:p>
    <w:p w14:paraId="5E0CFA01" w14:textId="058EAE44" w:rsidR="006E30F4" w:rsidRPr="00106693" w:rsidRDefault="001245DA" w:rsidP="008366E7">
      <w:pPr>
        <w:rPr>
          <w:sz w:val="26"/>
          <w:szCs w:val="26"/>
        </w:rPr>
      </w:pPr>
      <w:r w:rsidRPr="00106693">
        <w:rPr>
          <w:sz w:val="26"/>
          <w:szCs w:val="26"/>
        </w:rPr>
        <w:lastRenderedPageBreak/>
        <w:t xml:space="preserve">Kommunalbestyrelsen skal efter sommerferien tage stilling til et forslag, I finder </w:t>
      </w:r>
      <w:hyperlink r:id="rId6" w:history="1">
        <w:r w:rsidRPr="00106693">
          <w:rPr>
            <w:color w:val="0000FF"/>
            <w:sz w:val="26"/>
            <w:szCs w:val="26"/>
            <w:u w:val="single"/>
          </w:rPr>
          <w:t>her</w:t>
        </w:r>
      </w:hyperlink>
      <w:r w:rsidRPr="00106693">
        <w:rPr>
          <w:sz w:val="26"/>
          <w:szCs w:val="26"/>
        </w:rPr>
        <w:t xml:space="preserve">. </w:t>
      </w:r>
      <w:r w:rsidR="00DA5C3C" w:rsidRPr="00106693">
        <w:rPr>
          <w:sz w:val="26"/>
          <w:szCs w:val="26"/>
        </w:rPr>
        <w:t>Grundejerforeningen</w:t>
      </w:r>
      <w:r w:rsidR="005443D6" w:rsidRPr="00106693">
        <w:rPr>
          <w:sz w:val="26"/>
          <w:szCs w:val="26"/>
        </w:rPr>
        <w:t xml:space="preserve"> </w:t>
      </w:r>
      <w:r w:rsidR="00DA5C3C" w:rsidRPr="00106693">
        <w:rPr>
          <w:sz w:val="26"/>
          <w:szCs w:val="26"/>
        </w:rPr>
        <w:t>kan formentlig herefter</w:t>
      </w:r>
      <w:r w:rsidR="005443D6" w:rsidRPr="00106693">
        <w:rPr>
          <w:sz w:val="26"/>
          <w:szCs w:val="26"/>
        </w:rPr>
        <w:t xml:space="preserve"> </w:t>
      </w:r>
      <w:r w:rsidR="00DA5C3C" w:rsidRPr="00106693">
        <w:rPr>
          <w:sz w:val="26"/>
          <w:szCs w:val="26"/>
        </w:rPr>
        <w:t>vælge, om</w:t>
      </w:r>
      <w:r w:rsidR="00346A61" w:rsidRPr="00106693">
        <w:rPr>
          <w:sz w:val="26"/>
          <w:szCs w:val="26"/>
        </w:rPr>
        <w:t xml:space="preserve"> vi ønsker en fælles</w:t>
      </w:r>
      <w:r w:rsidRPr="00106693">
        <w:rPr>
          <w:sz w:val="26"/>
          <w:szCs w:val="26"/>
        </w:rPr>
        <w:t xml:space="preserve">affaldssorteringsløsning. </w:t>
      </w:r>
      <w:r w:rsidR="00DA5C3C" w:rsidRPr="00106693">
        <w:rPr>
          <w:sz w:val="26"/>
          <w:szCs w:val="26"/>
        </w:rPr>
        <w:t>Alternativet vil være, at grundejerne skal have 2 spande til sortering på hver matrikel. Fællesløsningen</w:t>
      </w:r>
      <w:r w:rsidR="006E30F4" w:rsidRPr="00106693">
        <w:rPr>
          <w:sz w:val="26"/>
          <w:szCs w:val="26"/>
        </w:rPr>
        <w:t xml:space="preserve"> kræver, at vi alle er enige herom, og at vi finder egnet eller egnede placeringer </w:t>
      </w:r>
      <w:r w:rsidR="00DA5C3C" w:rsidRPr="00106693">
        <w:rPr>
          <w:sz w:val="26"/>
          <w:szCs w:val="26"/>
        </w:rPr>
        <w:t>i vort område</w:t>
      </w:r>
      <w:r w:rsidR="006E30F4" w:rsidRPr="00106693">
        <w:rPr>
          <w:sz w:val="26"/>
          <w:szCs w:val="26"/>
        </w:rPr>
        <w:t>. Bestyrelsen foreslår, at vi nedsætter er udvalg til at komme med forslag inden generalforsamlingen 2024.</w:t>
      </w:r>
    </w:p>
    <w:p w14:paraId="69E1EBB3" w14:textId="04B344AF" w:rsidR="00FC4B9A" w:rsidRPr="00106693" w:rsidRDefault="006E30F4" w:rsidP="008366E7">
      <w:pPr>
        <w:rPr>
          <w:sz w:val="26"/>
          <w:szCs w:val="26"/>
        </w:rPr>
      </w:pPr>
      <w:bookmarkStart w:id="0" w:name="_Hlk142255207"/>
      <w:r w:rsidRPr="00106693">
        <w:rPr>
          <w:sz w:val="26"/>
          <w:szCs w:val="26"/>
        </w:rPr>
        <w:t xml:space="preserve">Der er indgået </w:t>
      </w:r>
      <w:r w:rsidRPr="00106693">
        <w:rPr>
          <w:rFonts w:cstheme="minorHAnsi"/>
          <w:sz w:val="26"/>
          <w:szCs w:val="26"/>
        </w:rPr>
        <w:t xml:space="preserve">ny </w:t>
      </w:r>
      <w:hyperlink r:id="rId7" w:history="1">
        <w:r w:rsidR="004D4F58" w:rsidRPr="00106693">
          <w:rPr>
            <w:rFonts w:cstheme="minorHAnsi"/>
            <w:color w:val="0000FF"/>
            <w:sz w:val="26"/>
            <w:szCs w:val="26"/>
            <w:u w:val="single"/>
          </w:rPr>
          <w:t>postaftale</w:t>
        </w:r>
      </w:hyperlink>
      <w:r w:rsidR="000E7ACE" w:rsidRPr="00106693">
        <w:rPr>
          <w:rFonts w:ascii="Times New Roman" w:hAnsi="Times New Roman" w:cs="Times New Roman"/>
          <w:sz w:val="26"/>
          <w:szCs w:val="26"/>
        </w:rPr>
        <w:t>,</w:t>
      </w:r>
      <w:r w:rsidR="000E7ACE" w:rsidRPr="00106693">
        <w:rPr>
          <w:sz w:val="26"/>
          <w:szCs w:val="26"/>
        </w:rPr>
        <w:t xml:space="preserve"> hvor af det fremgår, at reglen om omdeling af post til det enkelte sommerhus i områder udstykket før 1972</w:t>
      </w:r>
      <w:r w:rsidR="004D4F58" w:rsidRPr="00106693">
        <w:rPr>
          <w:sz w:val="26"/>
          <w:szCs w:val="26"/>
        </w:rPr>
        <w:t xml:space="preserve"> bortfalder</w:t>
      </w:r>
      <w:r w:rsidRPr="00106693">
        <w:rPr>
          <w:sz w:val="26"/>
          <w:szCs w:val="26"/>
        </w:rPr>
        <w:t>.</w:t>
      </w:r>
      <w:r w:rsidR="00DA5C3C" w:rsidRPr="00106693">
        <w:rPr>
          <w:sz w:val="26"/>
          <w:szCs w:val="26"/>
        </w:rPr>
        <w:t xml:space="preserve"> </w:t>
      </w:r>
      <w:bookmarkEnd w:id="0"/>
    </w:p>
    <w:p w14:paraId="51CDCF79" w14:textId="23383E86" w:rsidR="00FC4B9A" w:rsidRPr="00106693" w:rsidRDefault="00FC4B9A" w:rsidP="008366E7">
      <w:pPr>
        <w:rPr>
          <w:sz w:val="26"/>
          <w:szCs w:val="26"/>
        </w:rPr>
      </w:pPr>
      <w:r w:rsidRPr="00106693">
        <w:rPr>
          <w:sz w:val="26"/>
          <w:szCs w:val="26"/>
        </w:rPr>
        <w:t>Hvis I har lyst til at få indflydelse på affaldssorteringsløsning, postkasseplaceringer eller vedtægtsændringsforslag, foreslår bestyrelsen, at I går med i en arbejdsgruppe om et eller flere af emnerne.</w:t>
      </w:r>
    </w:p>
    <w:p w14:paraId="430A582A" w14:textId="40EEE4DA" w:rsidR="00FC4B9A" w:rsidRPr="00106693" w:rsidRDefault="00106693" w:rsidP="008366E7">
      <w:pPr>
        <w:rPr>
          <w:sz w:val="26"/>
          <w:szCs w:val="26"/>
        </w:rPr>
      </w:pPr>
      <w:r>
        <w:rPr>
          <w:sz w:val="26"/>
          <w:szCs w:val="26"/>
        </w:rPr>
        <w:t>Vi opfordrer alle til at overholde både foreningens vedtægter</w:t>
      </w:r>
      <w:r w:rsidR="001D6647">
        <w:rPr>
          <w:sz w:val="26"/>
          <w:szCs w:val="26"/>
        </w:rPr>
        <w:t xml:space="preserve">, </w:t>
      </w:r>
      <w:hyperlink r:id="rId8" w:history="1">
        <w:r w:rsidR="00E04414">
          <w:rPr>
            <w:color w:val="0000FF"/>
            <w:sz w:val="24"/>
            <w:szCs w:val="24"/>
            <w:u w:val="single"/>
          </w:rPr>
          <w:t>o</w:t>
        </w:r>
        <w:r w:rsidR="001D6647" w:rsidRPr="00E04414">
          <w:rPr>
            <w:color w:val="0000FF"/>
            <w:sz w:val="24"/>
            <w:szCs w:val="24"/>
            <w:u w:val="single"/>
          </w:rPr>
          <w:t>rdensreglement</w:t>
        </w:r>
      </w:hyperlink>
      <w:r>
        <w:rPr>
          <w:sz w:val="26"/>
          <w:szCs w:val="26"/>
        </w:rPr>
        <w:t xml:space="preserve"> og områdets servitutter. </w:t>
      </w:r>
      <w:r w:rsidR="00045892">
        <w:rPr>
          <w:sz w:val="26"/>
          <w:szCs w:val="26"/>
        </w:rPr>
        <w:t xml:space="preserve">Vi kan </w:t>
      </w:r>
      <w:r w:rsidR="00E04414">
        <w:rPr>
          <w:sz w:val="26"/>
          <w:szCs w:val="26"/>
        </w:rPr>
        <w:t xml:space="preserve">i dog </w:t>
      </w:r>
      <w:r w:rsidR="00045892" w:rsidRPr="00106693">
        <w:rPr>
          <w:sz w:val="26"/>
          <w:szCs w:val="26"/>
        </w:rPr>
        <w:t>ikke løse tvistigheder mellem grundejerne.</w:t>
      </w:r>
      <w:r w:rsidR="00045892">
        <w:rPr>
          <w:sz w:val="26"/>
          <w:szCs w:val="26"/>
        </w:rPr>
        <w:t xml:space="preserve"> </w:t>
      </w:r>
      <w:r w:rsidR="001E5FAC" w:rsidRPr="00106693">
        <w:rPr>
          <w:sz w:val="26"/>
          <w:szCs w:val="26"/>
        </w:rPr>
        <w:t>M</w:t>
      </w:r>
      <w:r w:rsidR="00045892">
        <w:rPr>
          <w:sz w:val="26"/>
          <w:szCs w:val="26"/>
        </w:rPr>
        <w:t xml:space="preserve">ange </w:t>
      </w:r>
      <w:r w:rsidR="001E5FAC" w:rsidRPr="00106693">
        <w:rPr>
          <w:sz w:val="26"/>
          <w:szCs w:val="26"/>
        </w:rPr>
        <w:t xml:space="preserve">kan </w:t>
      </w:r>
      <w:r w:rsidR="00045892">
        <w:rPr>
          <w:sz w:val="26"/>
          <w:szCs w:val="26"/>
        </w:rPr>
        <w:t>klares</w:t>
      </w:r>
      <w:r w:rsidR="001E5FAC" w:rsidRPr="00106693">
        <w:rPr>
          <w:sz w:val="26"/>
          <w:szCs w:val="26"/>
        </w:rPr>
        <w:t xml:space="preserve"> ved venlige opfordringer, og gensidig forståelse for præferencer. </w:t>
      </w:r>
      <w:r w:rsidRPr="00106693">
        <w:rPr>
          <w:sz w:val="26"/>
          <w:szCs w:val="26"/>
        </w:rPr>
        <w:t xml:space="preserve">Vi vil som tidligere bestyrelser opfordre til det gode naboskab, </w:t>
      </w:r>
      <w:r w:rsidR="00045892">
        <w:rPr>
          <w:sz w:val="26"/>
          <w:szCs w:val="26"/>
        </w:rPr>
        <w:t>men har ikke</w:t>
      </w:r>
      <w:r w:rsidRPr="00106693">
        <w:rPr>
          <w:sz w:val="26"/>
          <w:szCs w:val="26"/>
        </w:rPr>
        <w:t xml:space="preserve"> mulighed for selvstændig myndighedsudøvelse</w:t>
      </w:r>
      <w:r>
        <w:rPr>
          <w:sz w:val="26"/>
          <w:szCs w:val="26"/>
        </w:rPr>
        <w:t>.</w:t>
      </w:r>
      <w:r w:rsidR="00CE2CFB">
        <w:rPr>
          <w:sz w:val="26"/>
          <w:szCs w:val="26"/>
        </w:rPr>
        <w:t xml:space="preserve"> Vi minder dog om vedtægterne på følgende punkter:</w:t>
      </w:r>
    </w:p>
    <w:p w14:paraId="7424115C" w14:textId="77777777" w:rsidR="008366E7" w:rsidRPr="00106693" w:rsidRDefault="00C2636A" w:rsidP="008366E7">
      <w:pPr>
        <w:rPr>
          <w:sz w:val="26"/>
          <w:szCs w:val="26"/>
        </w:rPr>
      </w:pPr>
      <w:r w:rsidRPr="00106693">
        <w:rPr>
          <w:sz w:val="26"/>
          <w:szCs w:val="26"/>
        </w:rPr>
        <w:t xml:space="preserve">Det er en tidskrævende opgave for kassereren at inddrive kontingent, når der skal sendes flere rykkere til enkelte grundejere, hvorfor vi opfordrer til, at grundejerne betaler til tiden. </w:t>
      </w:r>
    </w:p>
    <w:p w14:paraId="40DF7777" w14:textId="02BD84F1" w:rsidR="00106693" w:rsidRPr="00106693" w:rsidRDefault="00C2636A" w:rsidP="008366E7">
      <w:pPr>
        <w:rPr>
          <w:sz w:val="26"/>
          <w:szCs w:val="26"/>
        </w:rPr>
      </w:pPr>
      <w:r w:rsidRPr="00106693">
        <w:rPr>
          <w:sz w:val="26"/>
          <w:szCs w:val="26"/>
        </w:rPr>
        <w:t>Flere var særligt i den tørre varme periode meget generet af vejstøv</w:t>
      </w:r>
      <w:r w:rsidR="00767335" w:rsidRPr="00106693">
        <w:rPr>
          <w:sz w:val="26"/>
          <w:szCs w:val="26"/>
        </w:rPr>
        <w:t>, hvorfor vi i</w:t>
      </w:r>
      <w:r w:rsidR="00DA5C3C" w:rsidRPr="00106693">
        <w:rPr>
          <w:sz w:val="26"/>
          <w:szCs w:val="26"/>
        </w:rPr>
        <w:t>gen i år, vil vi opfordre alle til at</w:t>
      </w:r>
      <w:r w:rsidR="00767335" w:rsidRPr="00106693">
        <w:rPr>
          <w:sz w:val="26"/>
          <w:szCs w:val="26"/>
        </w:rPr>
        <w:t xml:space="preserve"> køre forsigtigt og</w:t>
      </w:r>
      <w:r w:rsidR="00DA5C3C" w:rsidRPr="00106693">
        <w:rPr>
          <w:sz w:val="26"/>
          <w:szCs w:val="26"/>
        </w:rPr>
        <w:t xml:space="preserve"> overholde </w:t>
      </w:r>
      <w:r w:rsidR="00767335" w:rsidRPr="00106693">
        <w:rPr>
          <w:sz w:val="26"/>
          <w:szCs w:val="26"/>
        </w:rPr>
        <w:t>fart</w:t>
      </w:r>
      <w:r w:rsidR="00DA5C3C" w:rsidRPr="00106693">
        <w:rPr>
          <w:sz w:val="26"/>
          <w:szCs w:val="26"/>
        </w:rPr>
        <w:t>grænsen på 15 km/timen.</w:t>
      </w:r>
      <w:r w:rsidR="00CE2CFB">
        <w:rPr>
          <w:sz w:val="26"/>
          <w:szCs w:val="26"/>
        </w:rPr>
        <w:t xml:space="preserve"> </w:t>
      </w:r>
      <w:r w:rsidR="00106693" w:rsidRPr="00106693">
        <w:rPr>
          <w:sz w:val="26"/>
          <w:szCs w:val="26"/>
        </w:rPr>
        <w:t xml:space="preserve">Det er også for trafiksikkerheden vigtigt, at kommunens regler om </w:t>
      </w:r>
      <w:hyperlink r:id="rId9" w:anchor=":~:text=Alle%20grundejere%20skal%20besk%C3%A6re%20deres%20beplantning%20ud%20mod,m%20ind%29%2C%20herefter%202%2C80%20m%20frem%20til%20skel." w:history="1">
        <w:r w:rsidR="00106693" w:rsidRPr="00106693">
          <w:rPr>
            <w:color w:val="0000FF"/>
            <w:sz w:val="26"/>
            <w:szCs w:val="26"/>
            <w:u w:val="single"/>
          </w:rPr>
          <w:t>b</w:t>
        </w:r>
        <w:r w:rsidR="00106693" w:rsidRPr="00106693">
          <w:rPr>
            <w:color w:val="0000FF"/>
            <w:sz w:val="26"/>
            <w:szCs w:val="26"/>
            <w:u w:val="single"/>
          </w:rPr>
          <w:t>eskæring af buske og træer langs vejen</w:t>
        </w:r>
      </w:hyperlink>
      <w:r w:rsidR="00106693" w:rsidRPr="00106693">
        <w:rPr>
          <w:sz w:val="26"/>
          <w:szCs w:val="26"/>
        </w:rPr>
        <w:t xml:space="preserve"> overholdes:</w:t>
      </w:r>
    </w:p>
    <w:p w14:paraId="3E6D32FB" w14:textId="77777777" w:rsidR="00CE2CFB" w:rsidRDefault="00106693" w:rsidP="00CE2CFB">
      <w:pPr>
        <w:jc w:val="center"/>
        <w:rPr>
          <w:sz w:val="26"/>
          <w:szCs w:val="26"/>
        </w:rPr>
      </w:pPr>
      <w:r w:rsidRPr="00106693">
        <w:rPr>
          <w:noProof/>
          <w:sz w:val="26"/>
          <w:szCs w:val="26"/>
        </w:rPr>
        <w:drawing>
          <wp:inline distT="0" distB="0" distL="0" distR="0" wp14:anchorId="6313F3FE" wp14:editId="79F6B2D7">
            <wp:extent cx="4387850" cy="2182498"/>
            <wp:effectExtent l="0" t="0" r="0" b="8255"/>
            <wp:docPr id="169602217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7310" cy="2202125"/>
                    </a:xfrm>
                    <a:prstGeom prst="rect">
                      <a:avLst/>
                    </a:prstGeom>
                    <a:noFill/>
                  </pic:spPr>
                </pic:pic>
              </a:graphicData>
            </a:graphic>
          </wp:inline>
        </w:drawing>
      </w:r>
    </w:p>
    <w:p w14:paraId="75C14FC2" w14:textId="1506BC29" w:rsidR="008366E7" w:rsidRPr="00106693" w:rsidRDefault="008366E7" w:rsidP="00CE2CFB">
      <w:pPr>
        <w:rPr>
          <w:sz w:val="26"/>
          <w:szCs w:val="26"/>
        </w:rPr>
      </w:pPr>
      <w:r w:rsidRPr="00106693">
        <w:rPr>
          <w:sz w:val="26"/>
          <w:szCs w:val="26"/>
        </w:rPr>
        <w:t>Vi håber, at bidrage lidt til det gode naboskab ved igen i år at byde på socialt samvær efter generalforsamlingen.</w:t>
      </w:r>
    </w:p>
    <w:p w14:paraId="0C07EE8C" w14:textId="77777777" w:rsidR="008366E7" w:rsidRPr="00106693" w:rsidRDefault="008366E7" w:rsidP="008366E7">
      <w:pPr>
        <w:pStyle w:val="Listeafsnit"/>
        <w:ind w:left="0"/>
        <w:rPr>
          <w:sz w:val="26"/>
          <w:szCs w:val="26"/>
        </w:rPr>
      </w:pPr>
    </w:p>
    <w:sectPr w:rsidR="008366E7" w:rsidRPr="0010669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B8E"/>
    <w:multiLevelType w:val="hybridMultilevel"/>
    <w:tmpl w:val="80C6A3A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100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1D"/>
    <w:rsid w:val="00045892"/>
    <w:rsid w:val="000E7ACE"/>
    <w:rsid w:val="00106693"/>
    <w:rsid w:val="001245DA"/>
    <w:rsid w:val="001D6647"/>
    <w:rsid w:val="001E5FAC"/>
    <w:rsid w:val="00346A61"/>
    <w:rsid w:val="004752AB"/>
    <w:rsid w:val="004D4F58"/>
    <w:rsid w:val="005443D6"/>
    <w:rsid w:val="00621AAB"/>
    <w:rsid w:val="006D2B9D"/>
    <w:rsid w:val="006E30F4"/>
    <w:rsid w:val="00715B27"/>
    <w:rsid w:val="007627D6"/>
    <w:rsid w:val="00767335"/>
    <w:rsid w:val="007A161D"/>
    <w:rsid w:val="007B777C"/>
    <w:rsid w:val="008366E7"/>
    <w:rsid w:val="008D1A07"/>
    <w:rsid w:val="00A31B86"/>
    <w:rsid w:val="00B0069C"/>
    <w:rsid w:val="00C248FD"/>
    <w:rsid w:val="00C2636A"/>
    <w:rsid w:val="00CE2CFB"/>
    <w:rsid w:val="00DA5C3C"/>
    <w:rsid w:val="00E04414"/>
    <w:rsid w:val="00E278F5"/>
    <w:rsid w:val="00FC4B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1497E6"/>
  <w15:chartTrackingRefBased/>
  <w15:docId w15:val="{9A94F1D5-E92F-4EA8-9F6C-F2D20F01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9C"/>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715B27"/>
    <w:rPr>
      <w:sz w:val="16"/>
      <w:szCs w:val="16"/>
    </w:rPr>
  </w:style>
  <w:style w:type="paragraph" w:styleId="Kommentartekst">
    <w:name w:val="annotation text"/>
    <w:basedOn w:val="Normal"/>
    <w:link w:val="KommentartekstTegn"/>
    <w:uiPriority w:val="99"/>
    <w:semiHidden/>
    <w:unhideWhenUsed/>
    <w:rsid w:val="00715B2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5B27"/>
    <w:rPr>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715B27"/>
    <w:rPr>
      <w:b/>
      <w:bCs/>
    </w:rPr>
  </w:style>
  <w:style w:type="character" w:customStyle="1" w:styleId="KommentaremneTegn">
    <w:name w:val="Kommentaremne Tegn"/>
    <w:basedOn w:val="KommentartekstTegn"/>
    <w:link w:val="Kommentaremne"/>
    <w:uiPriority w:val="99"/>
    <w:semiHidden/>
    <w:rsid w:val="00715B27"/>
    <w:rPr>
      <w:b/>
      <w:bCs/>
      <w:kern w:val="0"/>
      <w:sz w:val="20"/>
      <w:szCs w:val="20"/>
      <w14:ligatures w14:val="none"/>
    </w:rPr>
  </w:style>
  <w:style w:type="character" w:styleId="Hyperlink">
    <w:name w:val="Hyperlink"/>
    <w:basedOn w:val="Standardskrifttypeiafsnit"/>
    <w:uiPriority w:val="99"/>
    <w:semiHidden/>
    <w:unhideWhenUsed/>
    <w:rsid w:val="004752AB"/>
    <w:rPr>
      <w:color w:val="0000FF"/>
      <w:u w:val="single"/>
    </w:rPr>
  </w:style>
  <w:style w:type="paragraph" w:styleId="Listeafsnit">
    <w:name w:val="List Paragraph"/>
    <w:basedOn w:val="Normal"/>
    <w:uiPriority w:val="34"/>
    <w:qFormat/>
    <w:rsid w:val="006E30F4"/>
    <w:pPr>
      <w:ind w:left="720"/>
      <w:contextualSpacing/>
    </w:pPr>
  </w:style>
  <w:style w:type="character" w:styleId="BesgtLink">
    <w:name w:val="FollowedHyperlink"/>
    <w:basedOn w:val="Standardskrifttypeiafsnit"/>
    <w:uiPriority w:val="99"/>
    <w:semiHidden/>
    <w:unhideWhenUsed/>
    <w:rsid w:val="001245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stokkebro.dk/Grundejerforeningen/Ordensreglement.pdf" TargetMode="External"/><Relationship Id="rId3" Type="http://schemas.openxmlformats.org/officeDocument/2006/relationships/settings" Target="settings.xml"/><Relationship Id="rId7" Type="http://schemas.openxmlformats.org/officeDocument/2006/relationships/hyperlink" Target="https://www.dr.dk/nyheder/seneste/ny-postaftale-paa-pla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ibskovforsyning.dk/cgi-bin/uploads/media/Affald/Ny-affaldssortering-Brochure%201.0.pdf" TargetMode="External"/><Relationship Id="rId11" Type="http://schemas.openxmlformats.org/officeDocument/2006/relationships/fontTable" Target="fontTable.xml"/><Relationship Id="rId5" Type="http://schemas.openxmlformats.org/officeDocument/2006/relationships/hyperlink" Target="https://dagsordener.gribskov.dk/vis?Referat-Planudvalget-2022-2025-d.14-02-2023-kl.16.00&amp;id=f301d41e-48d7-41eb-a014-56fb4654ae0d"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ibskov.dk/borger/natur-miljoe-klima-og-trafik/trafik-og-veje/beskaering-langs-vej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703</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lisa@dadlnet.dk</dc:creator>
  <cp:keywords/>
  <dc:description/>
  <cp:lastModifiedBy>lisa@dadlnet.dk</cp:lastModifiedBy>
  <cp:revision>3</cp:revision>
  <dcterms:created xsi:type="dcterms:W3CDTF">2023-08-06T22:22:00Z</dcterms:created>
  <dcterms:modified xsi:type="dcterms:W3CDTF">2023-08-07T14:03:00Z</dcterms:modified>
</cp:coreProperties>
</file>